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2B65EA33" w:rsidR="00FE723B" w:rsidRPr="00156E9F" w:rsidRDefault="00274855" w:rsidP="00FE723B">
      <w:pPr>
        <w:jc w:val="center"/>
        <w:rPr>
          <w:b/>
          <w:sz w:val="24"/>
          <w:szCs w:val="24"/>
        </w:rPr>
      </w:pPr>
      <w:r w:rsidRPr="00156E9F">
        <w:rPr>
          <w:b/>
          <w:sz w:val="24"/>
          <w:szCs w:val="24"/>
        </w:rPr>
        <w:t xml:space="preserve">Formularz rozliczenia przyznanych środków finansowych związanych z </w:t>
      </w:r>
      <w:r w:rsidR="00156E9F" w:rsidRPr="00156E9F">
        <w:rPr>
          <w:b/>
          <w:sz w:val="24"/>
          <w:szCs w:val="24"/>
        </w:rPr>
        <w:t xml:space="preserve">materiałów, odczynników oraz drobnego sprzętu laboratoryjnego </w:t>
      </w:r>
      <w:r w:rsidRPr="00156E9F">
        <w:rPr>
          <w:b/>
          <w:sz w:val="24"/>
          <w:szCs w:val="24"/>
        </w:rPr>
        <w:t>ze środków RID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5D4BF3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72D0C6C" w14:textId="77777777" w:rsidTr="00156E9F">
        <w:tc>
          <w:tcPr>
            <w:tcW w:w="9038" w:type="dxa"/>
            <w:gridSpan w:val="3"/>
            <w:shd w:val="clear" w:color="auto" w:fill="D9D9D9" w:themeFill="background1" w:themeFillShade="D9"/>
          </w:tcPr>
          <w:p w14:paraId="6D829F7A" w14:textId="5E4BB5C1" w:rsidR="00156E9F" w:rsidRPr="00156E9F" w:rsidRDefault="00156E9F" w:rsidP="00156E9F">
            <w:pPr>
              <w:spacing w:line="360" w:lineRule="auto"/>
              <w:jc w:val="center"/>
              <w:rPr>
                <w:rFonts w:eastAsia="Calibri"/>
                <w:b/>
                <w:bCs/>
              </w:rPr>
            </w:pPr>
            <w:r w:rsidRPr="00156E9F">
              <w:rPr>
                <w:rFonts w:eastAsia="Calibri"/>
                <w:b/>
                <w:bCs/>
              </w:rPr>
              <w:t>Rodzaj zakupionych materiałów i wykorzystanie</w:t>
            </w:r>
          </w:p>
        </w:tc>
      </w:tr>
      <w:tr w:rsidR="00156E9F" w14:paraId="29CF32A9" w14:textId="77777777" w:rsidTr="005D4BF3">
        <w:tc>
          <w:tcPr>
            <w:tcW w:w="3686" w:type="dxa"/>
            <w:gridSpan w:val="2"/>
            <w:shd w:val="clear" w:color="auto" w:fill="auto"/>
          </w:tcPr>
          <w:p w14:paraId="097E6320" w14:textId="4FC56C66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Materiały lub d</w:t>
            </w:r>
            <w:r w:rsidRPr="00B9287E">
              <w:rPr>
                <w:rFonts w:eastAsia="Calibri"/>
              </w:rPr>
              <w:t>robny sprzęt laboratoryjny</w:t>
            </w:r>
            <w:r>
              <w:rPr>
                <w:rFonts w:eastAsia="Calibri"/>
              </w:rPr>
              <w:t>, odczynniki chemiczne</w:t>
            </w:r>
            <w:r w:rsidRPr="00B9287E">
              <w:rPr>
                <w:rFonts w:eastAsia="Calibri"/>
              </w:rPr>
              <w:t xml:space="preserve"> (rodzaj, ilość)</w:t>
            </w:r>
          </w:p>
        </w:tc>
        <w:tc>
          <w:tcPr>
            <w:tcW w:w="5352" w:type="dxa"/>
            <w:shd w:val="clear" w:color="auto" w:fill="auto"/>
          </w:tcPr>
          <w:p w14:paraId="50AD7786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32C4F3B8" w14:textId="77777777" w:rsidTr="005D4BF3">
        <w:tc>
          <w:tcPr>
            <w:tcW w:w="3686" w:type="dxa"/>
            <w:gridSpan w:val="2"/>
            <w:shd w:val="clear" w:color="auto" w:fill="auto"/>
          </w:tcPr>
          <w:p w14:paraId="06A62BF0" w14:textId="1709A56B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 xml:space="preserve">Uzasadnienie zakupu </w:t>
            </w:r>
            <w:r>
              <w:rPr>
                <w:rFonts w:eastAsia="Calibri"/>
              </w:rPr>
              <w:t xml:space="preserve">i wykorzystanie w badaniach </w:t>
            </w:r>
            <w:r w:rsidRPr="00B9287E">
              <w:rPr>
                <w:rFonts w:eastAsia="Calibri"/>
                <w:i/>
              </w:rPr>
              <w:t>(</w:t>
            </w:r>
            <w:r>
              <w:rPr>
                <w:rFonts w:eastAsia="Calibri"/>
                <w:i/>
              </w:rPr>
              <w:t>krótki opis</w:t>
            </w:r>
            <w:r w:rsidRPr="00B9287E">
              <w:rPr>
                <w:rFonts w:eastAsia="Calibri"/>
                <w:i/>
              </w:rPr>
              <w:t>)</w:t>
            </w:r>
          </w:p>
        </w:tc>
        <w:tc>
          <w:tcPr>
            <w:tcW w:w="5352" w:type="dxa"/>
            <w:shd w:val="clear" w:color="auto" w:fill="auto"/>
          </w:tcPr>
          <w:p w14:paraId="2FF05A4C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51574BB" w14:textId="77777777" w:rsidTr="005D4BF3">
        <w:tc>
          <w:tcPr>
            <w:tcW w:w="9038" w:type="dxa"/>
            <w:gridSpan w:val="3"/>
            <w:shd w:val="clear" w:color="auto" w:fill="D9D9D9"/>
          </w:tcPr>
          <w:p w14:paraId="0D4E04A9" w14:textId="77777777" w:rsidR="00156E9F" w:rsidRPr="00EE2932" w:rsidRDefault="00156E9F" w:rsidP="00156E9F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156E9F" w14:paraId="62F22954" w14:textId="77777777" w:rsidTr="005D4BF3">
        <w:tc>
          <w:tcPr>
            <w:tcW w:w="3686" w:type="dxa"/>
            <w:gridSpan w:val="2"/>
            <w:shd w:val="clear" w:color="auto" w:fill="auto"/>
          </w:tcPr>
          <w:p w14:paraId="232BD94A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630515C" w14:textId="77777777" w:rsidTr="005D4BF3">
        <w:tc>
          <w:tcPr>
            <w:tcW w:w="3686" w:type="dxa"/>
            <w:gridSpan w:val="2"/>
            <w:shd w:val="clear" w:color="auto" w:fill="auto"/>
          </w:tcPr>
          <w:p w14:paraId="638AB048" w14:textId="3AFBE638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687D9B80" w14:textId="77777777" w:rsidTr="005D4BF3">
        <w:tc>
          <w:tcPr>
            <w:tcW w:w="3686" w:type="dxa"/>
            <w:gridSpan w:val="2"/>
            <w:shd w:val="clear" w:color="auto" w:fill="auto"/>
          </w:tcPr>
          <w:p w14:paraId="2ECD1BA7" w14:textId="6CBBB7F3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badawczy/zadanie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3FD3C96" w14:textId="77777777" w:rsidTr="005D4BF3">
        <w:tc>
          <w:tcPr>
            <w:tcW w:w="3686" w:type="dxa"/>
            <w:gridSpan w:val="2"/>
            <w:shd w:val="clear" w:color="auto" w:fill="auto"/>
          </w:tcPr>
          <w:p w14:paraId="0118AF02" w14:textId="4A445F70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proofErr w:type="spellStart"/>
            <w:r>
              <w:rPr>
                <w:rFonts w:eastAsia="Calibri"/>
              </w:rPr>
              <w:t>MNiSW</w:t>
            </w:r>
            <w:proofErr w:type="spellEnd"/>
            <w:r>
              <w:rPr>
                <w:rFonts w:eastAsia="Calibri"/>
              </w:rPr>
              <w:t xml:space="preserve"> wg listy z dnia 18 grudnia 2019 roku/wartość IF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D0A544C" w14:textId="77777777" w:rsidTr="005D4BF3">
        <w:tc>
          <w:tcPr>
            <w:tcW w:w="3686" w:type="dxa"/>
            <w:gridSpan w:val="2"/>
            <w:shd w:val="clear" w:color="auto" w:fill="auto"/>
          </w:tcPr>
          <w:p w14:paraId="2509E64D" w14:textId="19782BC8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Przyznana kwota dotacji RID  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1CDEE4B3" w14:textId="77777777" w:rsidTr="005D4BF3">
        <w:tc>
          <w:tcPr>
            <w:tcW w:w="3686" w:type="dxa"/>
            <w:gridSpan w:val="2"/>
            <w:shd w:val="clear" w:color="auto" w:fill="auto"/>
          </w:tcPr>
          <w:p w14:paraId="6050A037" w14:textId="3284952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9D6BF90" w14:textId="77777777" w:rsidTr="005D4BF3">
        <w:tc>
          <w:tcPr>
            <w:tcW w:w="3686" w:type="dxa"/>
            <w:gridSpan w:val="2"/>
            <w:shd w:val="clear" w:color="auto" w:fill="auto"/>
          </w:tcPr>
          <w:p w14:paraId="2DF858DB" w14:textId="6D2D131B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Nr faktury, data otrzymania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1E286D2A" w14:textId="77777777" w:rsidTr="005D4BF3">
        <w:tc>
          <w:tcPr>
            <w:tcW w:w="3686" w:type="dxa"/>
            <w:gridSpan w:val="2"/>
            <w:shd w:val="clear" w:color="auto" w:fill="auto"/>
          </w:tcPr>
          <w:p w14:paraId="5B0A1429" w14:textId="0FF0A84C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2CB45B8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2B4D96E6" w14:textId="77777777" w:rsidTr="005D4BF3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156E9F" w:rsidRPr="003C1951" w:rsidRDefault="00156E9F" w:rsidP="00156E9F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156E9F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156E9F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:rsidRPr="00B765D6" w14:paraId="71FACE2E" w14:textId="77777777" w:rsidTr="007B29BC">
        <w:trPr>
          <w:trHeight w:val="1152"/>
        </w:trPr>
        <w:tc>
          <w:tcPr>
            <w:tcW w:w="3686" w:type="dxa"/>
            <w:gridSpan w:val="2"/>
            <w:shd w:val="clear" w:color="auto" w:fill="auto"/>
          </w:tcPr>
          <w:p w14:paraId="39E4FA39" w14:textId="77777777" w:rsidR="00156E9F" w:rsidRPr="00B765D6" w:rsidRDefault="00156E9F" w:rsidP="00156E9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26756665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1199B2D4" w14:textId="0B964153" w:rsidR="00156E9F" w:rsidRPr="00B765D6" w:rsidRDefault="00156E9F" w:rsidP="00156E9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</w:tc>
        <w:tc>
          <w:tcPr>
            <w:tcW w:w="5352" w:type="dxa"/>
            <w:shd w:val="clear" w:color="auto" w:fill="auto"/>
          </w:tcPr>
          <w:p w14:paraId="506E16CE" w14:textId="77777777" w:rsidR="00156E9F" w:rsidRPr="00B765D6" w:rsidRDefault="00156E9F" w:rsidP="00156E9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4C975CF8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65D686B6" w14:textId="77777777" w:rsidR="00156E9F" w:rsidRPr="00B765D6" w:rsidRDefault="00156E9F" w:rsidP="00156E9F">
            <w:pPr>
              <w:rPr>
                <w:rFonts w:eastAsia="Calibri"/>
              </w:rPr>
            </w:pPr>
          </w:p>
        </w:tc>
      </w:tr>
      <w:tr w:rsidR="00156E9F" w:rsidRPr="006C3C1C" w14:paraId="3B6C60FC" w14:textId="77777777" w:rsidTr="00F94ACA"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156E9F" w:rsidRPr="00274855" w:rsidRDefault="00156E9F" w:rsidP="00156E9F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156E9F" w:rsidRPr="006C3C1C" w14:paraId="1FD1A5BF" w14:textId="77777777" w:rsidTr="00A33C76">
        <w:trPr>
          <w:trHeight w:val="2833"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bookmarkStart w:id="0" w:name="_GoBack"/>
            <w:bookmarkEnd w:id="0"/>
          </w:p>
        </w:tc>
      </w:tr>
      <w:tr w:rsidR="00156E9F" w:rsidRPr="006C3C1C" w14:paraId="522191E9" w14:textId="77777777" w:rsidTr="007B29BC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55B4" w14:textId="1E54B3F8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</w:tc>
      </w:tr>
    </w:tbl>
    <w:p w14:paraId="41E1620F" w14:textId="77777777" w:rsidR="00FE723B" w:rsidRDefault="00FE723B" w:rsidP="00FE723B"/>
    <w:p w14:paraId="1623F8E8" w14:textId="1D8ECDDE" w:rsidR="00AC1B24" w:rsidRDefault="00274855" w:rsidP="00156E9F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B0DD4" w14:textId="77777777" w:rsidR="006D75AF" w:rsidRDefault="006D75AF" w:rsidP="00032571">
      <w:pPr>
        <w:spacing w:after="0" w:line="240" w:lineRule="auto"/>
      </w:pPr>
      <w:r>
        <w:separator/>
      </w:r>
    </w:p>
  </w:endnote>
  <w:endnote w:type="continuationSeparator" w:id="0">
    <w:p w14:paraId="04EB9D96" w14:textId="77777777" w:rsidR="006D75AF" w:rsidRDefault="006D75AF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D5082" w14:textId="77777777" w:rsidR="006D75AF" w:rsidRDefault="006D75AF" w:rsidP="00032571">
      <w:pPr>
        <w:spacing w:after="0" w:line="240" w:lineRule="auto"/>
      </w:pPr>
      <w:r>
        <w:separator/>
      </w:r>
    </w:p>
  </w:footnote>
  <w:footnote w:type="continuationSeparator" w:id="0">
    <w:p w14:paraId="40644D3A" w14:textId="77777777" w:rsidR="006D75AF" w:rsidRDefault="006D75AF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4595A"/>
    <w:rsid w:val="00156E9F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D75AF"/>
    <w:rsid w:val="006E1694"/>
    <w:rsid w:val="00764E72"/>
    <w:rsid w:val="007B29BC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A119C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EC3491"/>
    <w:rsid w:val="00F12A57"/>
    <w:rsid w:val="00F26B43"/>
    <w:rsid w:val="00F84550"/>
    <w:rsid w:val="00F868C4"/>
    <w:rsid w:val="00F94ACA"/>
    <w:rsid w:val="00F94DA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165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</cp:lastModifiedBy>
  <cp:revision>16</cp:revision>
  <dcterms:created xsi:type="dcterms:W3CDTF">2019-02-12T10:54:00Z</dcterms:created>
  <dcterms:modified xsi:type="dcterms:W3CDTF">2020-03-01T21:42:00Z</dcterms:modified>
</cp:coreProperties>
</file>