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E38EB" w14:textId="7E85FF6B" w:rsidR="00CA10E1" w:rsidRPr="008C7965" w:rsidRDefault="00CA3448" w:rsidP="008C7965">
      <w:pPr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Załącznik 2</w:t>
      </w:r>
    </w:p>
    <w:p w14:paraId="47CA57D4" w14:textId="77777777" w:rsidR="00CA10E1" w:rsidRPr="008C7965" w:rsidRDefault="00CA10E1" w:rsidP="00CA10E1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Kierownik RID </w:t>
      </w:r>
    </w:p>
    <w:p w14:paraId="38982C4B" w14:textId="4B47512E" w:rsidR="00CA10E1" w:rsidRPr="008C7965" w:rsidRDefault="00CA10E1" w:rsidP="00CA10E1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w dyscyplinie </w:t>
      </w:r>
      <w:r w:rsidR="00CA3448">
        <w:rPr>
          <w:rFonts w:cs="Times New Roman"/>
          <w:b/>
          <w:sz w:val="24"/>
          <w:szCs w:val="24"/>
        </w:rPr>
        <w:t>rolnictwo i ogrodnictwo</w:t>
      </w:r>
    </w:p>
    <w:p w14:paraId="40E80FA4" w14:textId="77777777" w:rsidR="00CA10E1" w:rsidRPr="008C7965" w:rsidRDefault="00CA10E1" w:rsidP="00CA10E1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………………………………………….</w:t>
      </w:r>
    </w:p>
    <w:p w14:paraId="21ACCA9D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Uniwersytetu Warmińsko-Mazurskiego</w:t>
      </w:r>
    </w:p>
    <w:p w14:paraId="7CE5C02C" w14:textId="77777777" w:rsidR="00CA10E1" w:rsidRPr="008C7965" w:rsidRDefault="00CA10E1" w:rsidP="008C7965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>w Olsztynie</w:t>
      </w:r>
    </w:p>
    <w:p w14:paraId="150A61B5" w14:textId="77777777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</w:p>
    <w:p w14:paraId="6ED3826A" w14:textId="1241BB65" w:rsidR="00CA10E1" w:rsidRPr="008C7965" w:rsidRDefault="00CA10E1" w:rsidP="00CA10E1">
      <w:pPr>
        <w:jc w:val="center"/>
        <w:rPr>
          <w:rFonts w:cs="Times New Roman"/>
          <w:b/>
          <w:sz w:val="24"/>
          <w:szCs w:val="24"/>
        </w:rPr>
      </w:pPr>
      <w:r w:rsidRPr="008C7965">
        <w:rPr>
          <w:rFonts w:cs="Times New Roman"/>
          <w:b/>
          <w:sz w:val="24"/>
          <w:szCs w:val="24"/>
        </w:rPr>
        <w:t xml:space="preserve">Formularz rozliczenia przyznanych  środków finansowych na  </w:t>
      </w:r>
      <w:r w:rsidR="00CA3448">
        <w:rPr>
          <w:rFonts w:cs="Times New Roman"/>
          <w:b/>
          <w:sz w:val="24"/>
          <w:szCs w:val="24"/>
        </w:rPr>
        <w:t xml:space="preserve">zagraniczne </w:t>
      </w:r>
      <w:r w:rsidRPr="008C7965">
        <w:rPr>
          <w:rFonts w:cs="Times New Roman"/>
          <w:b/>
          <w:sz w:val="24"/>
          <w:szCs w:val="24"/>
        </w:rPr>
        <w:t>wyjazdy konferencyjne,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21"/>
        <w:gridCol w:w="5433"/>
      </w:tblGrid>
      <w:tr w:rsidR="00CA10E1" w:rsidRPr="008C7965" w14:paraId="0952992C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121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63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9C262F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E84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Miejsce pracy i stanowisko </w:t>
            </w:r>
          </w:p>
          <w:p w14:paraId="433CD31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C2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71529E4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876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Rodzaj zrealizowanego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(właściwe podkreślić)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89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konferencji zagranicznej</w:t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  <w:r w:rsidRPr="008C7965">
              <w:rPr>
                <w:rFonts w:eastAsia="Calibri" w:cs="Times New Roman"/>
                <w:sz w:val="24"/>
                <w:szCs w:val="24"/>
              </w:rPr>
              <w:tab/>
            </w:r>
          </w:p>
          <w:p w14:paraId="7BC1C3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staż naukowy/misja badawcza/ pobyt krótkoterminowy</w:t>
            </w:r>
          </w:p>
          <w:p w14:paraId="537DAA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CA10E1" w:rsidRPr="008C7965" w14:paraId="79455C75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C6F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Sprawozdanie merytoryczne z wyjazdu </w:t>
            </w:r>
            <w:r w:rsidRPr="008C7965">
              <w:rPr>
                <w:rFonts w:eastAsia="Calibri" w:cs="Times New Roman"/>
                <w:i/>
                <w:sz w:val="24"/>
                <w:szCs w:val="24"/>
              </w:rPr>
              <w:t>(opis max. 400 znaków).</w:t>
            </w:r>
          </w:p>
          <w:p w14:paraId="0BDEBFC3" w14:textId="51B6E788" w:rsidR="00CA10E1" w:rsidRPr="008C7965" w:rsidRDefault="00CA10E1">
            <w:pPr>
              <w:spacing w:line="276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8C7965">
              <w:rPr>
                <w:rFonts w:eastAsia="Calibri" w:cs="Times New Roman"/>
                <w:i/>
                <w:sz w:val="24"/>
                <w:szCs w:val="24"/>
              </w:rPr>
              <w:t>Ponadto należy dołączyć dokumenty potwierdzające zrealizowanie w/w wyjazdu np. program, certyfikaty, opracowania pokonferencyjne itd.)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6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9E84282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F8DAA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CA10E1" w:rsidRPr="008C7965" w14:paraId="3BD0E272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3DF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AE5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2216DF2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27BA0B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40BEB9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0D13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DB1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referat plenarny</w:t>
            </w:r>
          </w:p>
          <w:p w14:paraId="1A22E65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doniesienie</w:t>
            </w:r>
          </w:p>
          <w:p w14:paraId="47EB2C36" w14:textId="77777777" w:rsidR="00CA10E1" w:rsidRPr="008C7965" w:rsidRDefault="00CA10E1" w:rsidP="008C796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- poster</w:t>
            </w:r>
          </w:p>
        </w:tc>
      </w:tr>
      <w:tr w:rsidR="00CA10E1" w:rsidRPr="008C7965" w14:paraId="160635FF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966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077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CE771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2029DF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2DAA" w14:textId="1DAF385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84C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2A8779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622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6C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1229FEB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AF0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B4B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793F50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94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3A0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83057BD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8D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543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EC36B9F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A2D49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color w:val="0070C0"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CA10E1" w:rsidRPr="008C7965" w14:paraId="0287D01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B7B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AC8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4EFC9EE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D0FD" w14:textId="66116C39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>, PLN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5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78F6C6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976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885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A98BFB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FF83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AE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526ABA0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DF4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1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B21D003" w14:textId="77777777" w:rsidTr="00CA10E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E10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BE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F8B640E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35F1D6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CA10E1" w:rsidRPr="008C7965" w14:paraId="413C26F4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213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E4D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142B0842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3063" w14:textId="4571A1E5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Przyznana kwota dofinansowania z projektu RID</w:t>
            </w:r>
            <w:r w:rsidR="000359F1">
              <w:rPr>
                <w:rFonts w:eastAsia="Calibri" w:cs="Times New Roman"/>
                <w:sz w:val="24"/>
                <w:szCs w:val="24"/>
              </w:rPr>
              <w:t xml:space="preserve">, </w:t>
            </w:r>
            <w:r w:rsidR="000359F1">
              <w:rPr>
                <w:rFonts w:eastAsia="Calibri" w:cs="Times New Roman"/>
                <w:sz w:val="24"/>
                <w:szCs w:val="24"/>
              </w:rPr>
              <w:lastRenderedPageBreak/>
              <w:t>PLN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265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5F8358FB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981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Wysokość kwoty z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C4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0F771F9E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6B9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0C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47841FDD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AD6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 otrzymania faktury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A9A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EFB5C7F" w14:textId="77777777" w:rsidTr="00CA10E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38BA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Termin płatności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070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9AE0DFB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5CBC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wnioskodawcy </w:t>
            </w:r>
          </w:p>
          <w:p w14:paraId="5DAA88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7230D49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659C96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Data: 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99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Katedry </w:t>
            </w:r>
          </w:p>
          <w:p w14:paraId="59C019E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73266C30" w14:textId="77777777" w:rsidTr="00CA10E1"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1AF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b/>
                <w:sz w:val="24"/>
                <w:szCs w:val="24"/>
                <w:highlight w:val="lightGray"/>
              </w:rPr>
            </w:pPr>
            <w:r w:rsidRPr="008C7965">
              <w:rPr>
                <w:rFonts w:eastAsia="Calibri" w:cs="Times New Roman"/>
                <w:b/>
                <w:sz w:val="24"/>
                <w:szCs w:val="24"/>
                <w:highlight w:val="lightGray"/>
              </w:rPr>
              <w:t>Decyzja Kierownika RID w dyscyplinie zootechnika i rybactwo: pozytywna/negatywna</w:t>
            </w:r>
          </w:p>
        </w:tc>
      </w:tr>
      <w:tr w:rsidR="00CA10E1" w:rsidRPr="008C7965" w14:paraId="5D4C86E8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744F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D2BD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6256CED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61D9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Uzasadnienie decyzji:</w:t>
            </w:r>
          </w:p>
          <w:p w14:paraId="4A16AD6E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63082881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B0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5EA6E603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43D2FC92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  <w:p w14:paraId="3776C455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10E1" w:rsidRPr="008C7965" w14:paraId="344E1C36" w14:textId="77777777" w:rsidTr="00CA10E1">
        <w:tc>
          <w:tcPr>
            <w:tcW w:w="3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DF67" w14:textId="77777777" w:rsidR="00CA10E1" w:rsidRPr="008C7965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D15" w14:textId="2F40E243" w:rsidR="00CA10E1" w:rsidRDefault="00CA10E1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8C7965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 w:rsidR="001E2E19">
              <w:rPr>
                <w:rFonts w:eastAsia="Calibri" w:cs="Times New Roman"/>
                <w:sz w:val="24"/>
                <w:szCs w:val="24"/>
              </w:rPr>
              <w:t>rolnictwo i ogrodnictwo</w:t>
            </w:r>
            <w:r w:rsidRPr="008C796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7B4C2C58" w14:textId="70DD3D05" w:rsidR="008C7965" w:rsidRPr="008C7965" w:rsidRDefault="008C7965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39D215B" w14:textId="0061996E" w:rsidR="00CA10E1" w:rsidRPr="008C7965" w:rsidRDefault="000359F1" w:rsidP="00CA10E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Uwaga! – Formularz </w:t>
      </w:r>
      <w:r w:rsidR="001E2E19">
        <w:rPr>
          <w:rFonts w:eastAsia="Times New Roman" w:cs="Times New Roman"/>
          <w:sz w:val="24"/>
          <w:szCs w:val="24"/>
        </w:rPr>
        <w:t>rozliczeniowy</w:t>
      </w:r>
      <w:bookmarkStart w:id="0" w:name="_GoBack"/>
      <w:bookmarkEnd w:id="0"/>
      <w:r>
        <w:rPr>
          <w:rFonts w:eastAsia="Times New Roman" w:cs="Times New Roman"/>
          <w:sz w:val="24"/>
          <w:szCs w:val="24"/>
        </w:rPr>
        <w:t xml:space="preserve"> – należy złożyć w dwóch egzemplarzach</w:t>
      </w:r>
    </w:p>
    <w:p w14:paraId="2E155C74" w14:textId="77777777" w:rsidR="00CA10E1" w:rsidRPr="00CA10E1" w:rsidRDefault="00CA10E1" w:rsidP="00CA10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88910E" w14:textId="77777777" w:rsidR="00CA10E1" w:rsidRDefault="00CA10E1" w:rsidP="00CA10E1">
      <w:pPr>
        <w:autoSpaceDE w:val="0"/>
        <w:autoSpaceDN w:val="0"/>
        <w:adjustRightInd w:val="0"/>
        <w:jc w:val="both"/>
      </w:pP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507AD" w14:textId="77777777" w:rsidR="00BC125C" w:rsidRDefault="00BC125C" w:rsidP="00032571">
      <w:pPr>
        <w:spacing w:after="0" w:line="240" w:lineRule="auto"/>
      </w:pPr>
      <w:r>
        <w:separator/>
      </w:r>
    </w:p>
  </w:endnote>
  <w:endnote w:type="continuationSeparator" w:id="0">
    <w:p w14:paraId="1D338AF4" w14:textId="77777777" w:rsidR="00BC125C" w:rsidRDefault="00BC125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5667912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CA344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1731B60B" w:rsidR="000745C8" w:rsidRPr="00CA344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CA3448">
      <w:rPr>
        <w:rFonts w:ascii="Arial Nova" w:hAnsi="Arial Nova"/>
        <w:color w:val="595959" w:themeColor="text1" w:themeTint="A6"/>
        <w:sz w:val="20"/>
        <w:szCs w:val="20"/>
        <w:lang w:val="en-US"/>
      </w:rPr>
      <w:t> 523 32 46, 523 48 80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CA344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CA344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48E41" w14:textId="77777777" w:rsidR="00BC125C" w:rsidRDefault="00BC125C" w:rsidP="00032571">
      <w:pPr>
        <w:spacing w:after="0" w:line="240" w:lineRule="auto"/>
      </w:pPr>
      <w:r>
        <w:separator/>
      </w:r>
    </w:p>
  </w:footnote>
  <w:footnote w:type="continuationSeparator" w:id="0">
    <w:p w14:paraId="6C862D4A" w14:textId="77777777" w:rsidR="00BC125C" w:rsidRDefault="00BC125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1E24A4F0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CA344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59F1"/>
    <w:rsid w:val="000459B5"/>
    <w:rsid w:val="000745C8"/>
    <w:rsid w:val="000E3D52"/>
    <w:rsid w:val="00196AE5"/>
    <w:rsid w:val="001E2E19"/>
    <w:rsid w:val="001F5457"/>
    <w:rsid w:val="002378DB"/>
    <w:rsid w:val="002C0ECC"/>
    <w:rsid w:val="00301B3E"/>
    <w:rsid w:val="00344C9E"/>
    <w:rsid w:val="003521CB"/>
    <w:rsid w:val="003E6A52"/>
    <w:rsid w:val="00470A47"/>
    <w:rsid w:val="004C67E6"/>
    <w:rsid w:val="004F61E1"/>
    <w:rsid w:val="00501CFC"/>
    <w:rsid w:val="00581476"/>
    <w:rsid w:val="005B48DF"/>
    <w:rsid w:val="00611C69"/>
    <w:rsid w:val="00640932"/>
    <w:rsid w:val="006468B2"/>
    <w:rsid w:val="006541BD"/>
    <w:rsid w:val="006C173A"/>
    <w:rsid w:val="006E1694"/>
    <w:rsid w:val="007F48E4"/>
    <w:rsid w:val="00804D56"/>
    <w:rsid w:val="00876D26"/>
    <w:rsid w:val="008835AB"/>
    <w:rsid w:val="008A5000"/>
    <w:rsid w:val="008C7965"/>
    <w:rsid w:val="00A01B72"/>
    <w:rsid w:val="00A26131"/>
    <w:rsid w:val="00AC1B24"/>
    <w:rsid w:val="00B05EC7"/>
    <w:rsid w:val="00B25E46"/>
    <w:rsid w:val="00B9449F"/>
    <w:rsid w:val="00BC125C"/>
    <w:rsid w:val="00C66301"/>
    <w:rsid w:val="00CA10E1"/>
    <w:rsid w:val="00CA3448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F0CA473A-965F-4DB6-9B99-84F0DB9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4</cp:revision>
  <cp:lastPrinted>2019-02-23T12:05:00Z</cp:lastPrinted>
  <dcterms:created xsi:type="dcterms:W3CDTF">2019-03-16T19:49:00Z</dcterms:created>
  <dcterms:modified xsi:type="dcterms:W3CDTF">2020-02-26T08:58:00Z</dcterms:modified>
</cp:coreProperties>
</file>