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21E6606" w14:textId="7D90F534" w:rsidR="00E66737" w:rsidRPr="0062115F" w:rsidRDefault="00E66737" w:rsidP="00E66737">
      <w:pPr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62115F">
        <w:rPr>
          <w:rFonts w:cstheme="minorHAnsi"/>
          <w:b/>
          <w:sz w:val="28"/>
          <w:szCs w:val="28"/>
        </w:rPr>
        <w:t xml:space="preserve">Regulamin </w:t>
      </w:r>
      <w:r>
        <w:rPr>
          <w:rFonts w:cstheme="minorHAnsi"/>
          <w:b/>
          <w:sz w:val="28"/>
          <w:szCs w:val="28"/>
        </w:rPr>
        <w:t>dofinansowania</w:t>
      </w:r>
      <w:r w:rsidR="00774CC6">
        <w:rPr>
          <w:rFonts w:cstheme="minorHAnsi"/>
          <w:b/>
          <w:sz w:val="28"/>
          <w:szCs w:val="28"/>
        </w:rPr>
        <w:t>/finansowania</w:t>
      </w:r>
      <w:r>
        <w:rPr>
          <w:rFonts w:cstheme="minorHAnsi"/>
          <w:b/>
          <w:sz w:val="28"/>
          <w:szCs w:val="28"/>
        </w:rPr>
        <w:t xml:space="preserve"> kosztów publikacji artykułów </w:t>
      </w:r>
      <w:r>
        <w:rPr>
          <w:b/>
          <w:sz w:val="28"/>
          <w:szCs w:val="28"/>
        </w:rPr>
        <w:t>naukowych</w:t>
      </w:r>
      <w:r w:rsidRPr="006211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dla </w:t>
      </w:r>
      <w:r w:rsidRPr="0062115F">
        <w:rPr>
          <w:b/>
          <w:sz w:val="28"/>
          <w:szCs w:val="28"/>
        </w:rPr>
        <w:t xml:space="preserve">pracowników </w:t>
      </w:r>
      <w:r>
        <w:rPr>
          <w:b/>
          <w:sz w:val="28"/>
          <w:szCs w:val="28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Wydziału Rolnictwa </w:t>
      </w:r>
      <w:r w:rsidR="00451257">
        <w:rPr>
          <w:b/>
          <w:bCs/>
          <w:sz w:val="28"/>
          <w:szCs w:val="28"/>
          <w:bdr w:val="none" w:sz="0" w:space="0" w:color="auto" w:frame="1"/>
        </w:rPr>
        <w:t>i Leśnictwa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Uniwersytetu-Warmińsko Mazurskiego w Olsztynie, 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reprezentujących dyscyplinę </w:t>
      </w:r>
      <w:r>
        <w:rPr>
          <w:b/>
          <w:bCs/>
          <w:sz w:val="28"/>
          <w:szCs w:val="28"/>
          <w:bdr w:val="none" w:sz="0" w:space="0" w:color="auto" w:frame="1"/>
        </w:rPr>
        <w:br/>
      </w:r>
      <w:r w:rsidRPr="0062115F">
        <w:rPr>
          <w:b/>
          <w:bCs/>
          <w:sz w:val="28"/>
          <w:szCs w:val="28"/>
          <w:bdr w:val="none" w:sz="0" w:space="0" w:color="auto" w:frame="1"/>
        </w:rPr>
        <w:t xml:space="preserve">rolnictwo i ogrodnictwo w </w:t>
      </w:r>
      <w:r w:rsidR="000B0B69">
        <w:rPr>
          <w:b/>
          <w:bCs/>
          <w:sz w:val="28"/>
          <w:szCs w:val="28"/>
          <w:bdr w:val="none" w:sz="0" w:space="0" w:color="auto" w:frame="1"/>
        </w:rPr>
        <w:t>roku 202</w:t>
      </w:r>
      <w:r w:rsidR="00094973">
        <w:rPr>
          <w:b/>
          <w:bCs/>
          <w:sz w:val="28"/>
          <w:szCs w:val="28"/>
          <w:bdr w:val="none" w:sz="0" w:space="0" w:color="auto" w:frame="1"/>
        </w:rPr>
        <w:t>3</w:t>
      </w:r>
    </w:p>
    <w:p w14:paraId="433CDE6E" w14:textId="2507E712" w:rsidR="00E66737" w:rsidRPr="009177E4" w:rsidRDefault="00E66737" w:rsidP="00E66737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3C09">
        <w:rPr>
          <w:rFonts w:asciiTheme="minorHAnsi" w:hAnsiTheme="minorHAnsi" w:cstheme="minorHAnsi"/>
          <w:sz w:val="22"/>
          <w:szCs w:val="22"/>
        </w:rPr>
        <w:t xml:space="preserve">w ramach projektu pt.: „Innowacyjna żywność wysokiej jakości dla zdrowia społeczeństwa </w:t>
      </w:r>
      <w:r>
        <w:rPr>
          <w:rFonts w:asciiTheme="minorHAnsi" w:hAnsiTheme="minorHAnsi" w:cstheme="minorHAnsi"/>
          <w:sz w:val="22"/>
          <w:szCs w:val="22"/>
        </w:rPr>
        <w:br/>
      </w:r>
      <w:r w:rsidRPr="00AF3C09">
        <w:rPr>
          <w:rFonts w:asciiTheme="minorHAnsi" w:hAnsiTheme="minorHAnsi" w:cstheme="minorHAnsi"/>
          <w:sz w:val="22"/>
          <w:szCs w:val="22"/>
        </w:rPr>
        <w:t xml:space="preserve">i zrównoważonego rozwoju – zintegrowany program rozwoju badań naukowych i innowacji w zakresie nauk rolniczych i nauk weterynaryjnych na Uniwersytecie Warmińsko-Mazurskim w Olsztynie”, </w:t>
      </w:r>
      <w:r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</w:t>
      </w:r>
      <w:r w:rsidR="00094973">
        <w:rPr>
          <w:rFonts w:asciiTheme="minorHAnsi" w:hAnsiTheme="minorHAnsi" w:cstheme="minorHAnsi"/>
          <w:sz w:val="22"/>
          <w:szCs w:val="22"/>
        </w:rPr>
        <w:t>3</w:t>
      </w:r>
      <w:r w:rsidRPr="00AF3C09">
        <w:rPr>
          <w:rFonts w:asciiTheme="minorHAnsi" w:hAnsiTheme="minorHAnsi" w:cstheme="minorHAnsi"/>
          <w:sz w:val="22"/>
          <w:szCs w:val="22"/>
        </w:rPr>
        <w:t>, nr projektu 10/RID/2018/19</w:t>
      </w:r>
    </w:p>
    <w:p w14:paraId="112DEB2B" w14:textId="77777777" w:rsidR="00E66737" w:rsidRPr="00BA412C" w:rsidRDefault="00E66737" w:rsidP="00E667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2E57A" w14:textId="77777777" w:rsidR="008903B9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Środki na 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oryginalnych prac naukowych</w:t>
      </w:r>
      <w:r w:rsidRPr="009F756D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>w czasopismach o zasięgu międzynarodowym, których wydawcy wymagają wniesienia opłaty obligatoryjnej za opublikowanie artykułu lub opłaty fakultatywnej za ukazanie się artykułów w formule „Open Access” są</w:t>
      </w:r>
      <w:r w:rsidRPr="009F756D">
        <w:rPr>
          <w:rFonts w:cstheme="minorHAnsi"/>
          <w:sz w:val="24"/>
          <w:szCs w:val="24"/>
        </w:rPr>
        <w:t xml:space="preserve"> przyznawane w trybie ciągłym z dotacji projakościowej RID do wysokości ustalonej dla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 </w:t>
      </w:r>
      <w:r w:rsidR="008903B9" w:rsidRPr="009F756D">
        <w:rPr>
          <w:rFonts w:cstheme="minorHAnsi"/>
          <w:sz w:val="24"/>
          <w:szCs w:val="24"/>
        </w:rPr>
        <w:t>.</w:t>
      </w:r>
    </w:p>
    <w:p w14:paraId="4D5212F8" w14:textId="471E4F21" w:rsidR="00B61C2B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oryginalnych prac naukowych</w:t>
      </w:r>
      <w:r w:rsidRPr="009F756D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w czasopismach o zasięgu międzynarodowym </w:t>
      </w:r>
      <w:r w:rsidR="009F756D" w:rsidRPr="009F756D">
        <w:rPr>
          <w:rFonts w:cstheme="minorHAnsi"/>
          <w:color w:val="000000"/>
          <w:sz w:val="24"/>
          <w:szCs w:val="24"/>
          <w:shd w:val="clear" w:color="auto" w:fill="FFFFFF"/>
        </w:rPr>
        <w:t xml:space="preserve">zgodnie z ostatnim wykazem czasopism sporządzonym i udostępnionym przez </w:t>
      </w:r>
      <w:r w:rsidR="004A1F99">
        <w:rPr>
          <w:rFonts w:cstheme="minorHAnsi"/>
          <w:color w:val="000000"/>
          <w:sz w:val="24"/>
          <w:szCs w:val="24"/>
          <w:shd w:val="clear" w:color="auto" w:fill="FFFFFF"/>
        </w:rPr>
        <w:t>Ministra Edukacji i Nauki</w:t>
      </w:r>
      <w:r w:rsidR="009F756D"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="008C051E"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>(</w:t>
      </w:r>
      <w:r w:rsidR="008C051E" w:rsidRPr="00BC1BAD">
        <w:rPr>
          <w:rFonts w:eastAsia="Times New Roman" w:cstheme="minorHAnsi"/>
          <w:b/>
          <w:sz w:val="24"/>
          <w:szCs w:val="24"/>
          <w:bdr w:val="none" w:sz="0" w:space="0" w:color="auto" w:frame="1"/>
          <w:lang w:eastAsia="pl-PL"/>
        </w:rPr>
        <w:t>przypisanych do dyscypliny rolnictwo i ogrodnictwo</w:t>
      </w:r>
      <w:r w:rsidR="008C051E"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)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9F756D">
        <w:rPr>
          <w:rFonts w:cstheme="minorHAnsi"/>
          <w:sz w:val="24"/>
          <w:szCs w:val="24"/>
        </w:rPr>
        <w:t>pracowników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 reprezentujących dyscyplinę rolnictwo i ogrodnictwo.</w:t>
      </w:r>
      <w:r w:rsidR="00B61C2B" w:rsidRPr="009F756D">
        <w:rPr>
          <w:rFonts w:cstheme="minorHAnsi"/>
          <w:sz w:val="24"/>
          <w:szCs w:val="24"/>
        </w:rPr>
        <w:t xml:space="preserve"> Środki finansowe na publikację artykułu naukowego mogą być przyznane Wnioskodawcy, który publikuje badania naukowe zgodne z obszarami badawczymi w dyscyplinie rolnictwo i ogrodnictwo w Uniwersytecie Warmińsko-Mazurskim w Olsztynie.</w:t>
      </w:r>
    </w:p>
    <w:p w14:paraId="6294C197" w14:textId="77777777" w:rsidR="00E66737" w:rsidRPr="009F756D" w:rsidRDefault="00E66737" w:rsidP="008903B9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 ramach projektu mogą być przyznane następujące kwoty:</w:t>
      </w:r>
    </w:p>
    <w:p w14:paraId="7FD39824" w14:textId="03AAA674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20</w:t>
      </w:r>
      <w:r w:rsidR="00E66737" w:rsidRPr="009F756D">
        <w:rPr>
          <w:rFonts w:cstheme="minorHAnsi"/>
          <w:sz w:val="24"/>
          <w:szCs w:val="24"/>
        </w:rPr>
        <w:t>0 pkt. do kwoty 1</w:t>
      </w:r>
      <w:r w:rsidR="00094973">
        <w:rPr>
          <w:rFonts w:cstheme="minorHAnsi"/>
          <w:sz w:val="24"/>
          <w:szCs w:val="24"/>
        </w:rPr>
        <w:t>0</w:t>
      </w:r>
      <w:r w:rsidR="00E66737" w:rsidRPr="009F756D">
        <w:rPr>
          <w:rFonts w:cstheme="minorHAnsi"/>
          <w:sz w:val="24"/>
          <w:szCs w:val="24"/>
        </w:rPr>
        <w:t> 000 PLN brutto</w:t>
      </w:r>
    </w:p>
    <w:p w14:paraId="7380988F" w14:textId="29A03F57" w:rsidR="00E66737" w:rsidRPr="009F756D" w:rsidRDefault="00F959FC" w:rsidP="008903B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140</w:t>
      </w:r>
      <w:r w:rsidR="00E66737" w:rsidRPr="009F756D">
        <w:rPr>
          <w:rFonts w:cstheme="minorHAnsi"/>
          <w:sz w:val="24"/>
          <w:szCs w:val="24"/>
        </w:rPr>
        <w:t xml:space="preserve"> pkt. do kwoty  </w:t>
      </w:r>
      <w:r w:rsidR="00094973">
        <w:rPr>
          <w:rFonts w:cstheme="minorHAnsi"/>
          <w:sz w:val="24"/>
          <w:szCs w:val="24"/>
        </w:rPr>
        <w:t xml:space="preserve">7 </w:t>
      </w:r>
      <w:r w:rsidR="00E66737" w:rsidRPr="009F756D">
        <w:rPr>
          <w:rFonts w:cstheme="minorHAnsi"/>
          <w:sz w:val="24"/>
          <w:szCs w:val="24"/>
        </w:rPr>
        <w:t>000 PLN brutto</w:t>
      </w:r>
    </w:p>
    <w:p w14:paraId="200049C3" w14:textId="3D1BCB7E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lastRenderedPageBreak/>
        <w:t>W przypadku publikacji naukowych, których autorzy pochodzą z różnych ośrodków naukowych/wydziałów i reprezentują różne dyscypliny naukowe, dofinansowanie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>,</w:t>
      </w:r>
      <w:r w:rsidR="00930CF9" w:rsidRPr="009F756D">
        <w:rPr>
          <w:rFonts w:cstheme="minorHAnsi"/>
          <w:sz w:val="24"/>
          <w:szCs w:val="24"/>
        </w:rPr>
        <w:t xml:space="preserve"> </w:t>
      </w:r>
      <w:r w:rsidRPr="009F756D">
        <w:rPr>
          <w:rFonts w:cstheme="minorHAnsi"/>
          <w:sz w:val="24"/>
          <w:szCs w:val="24"/>
        </w:rPr>
        <w:t>o którym mowa w punk</w:t>
      </w:r>
      <w:r w:rsidR="008C051E" w:rsidRPr="009F756D">
        <w:rPr>
          <w:rFonts w:cstheme="minorHAnsi"/>
          <w:sz w:val="24"/>
          <w:szCs w:val="24"/>
        </w:rPr>
        <w:t>cie</w:t>
      </w:r>
      <w:r w:rsidRPr="009F756D">
        <w:rPr>
          <w:rFonts w:cstheme="minorHAnsi"/>
          <w:sz w:val="24"/>
          <w:szCs w:val="24"/>
        </w:rPr>
        <w:t xml:space="preserve"> 2 niniejszego regulaminu może być przyznane od </w:t>
      </w:r>
      <w:r w:rsidR="00094973">
        <w:rPr>
          <w:rFonts w:cstheme="minorHAnsi"/>
          <w:sz w:val="24"/>
          <w:szCs w:val="24"/>
        </w:rPr>
        <w:t>1</w:t>
      </w:r>
      <w:r w:rsidR="00F959FC" w:rsidRPr="009F756D">
        <w:rPr>
          <w:rFonts w:cstheme="minorHAnsi"/>
          <w:sz w:val="24"/>
          <w:szCs w:val="24"/>
        </w:rPr>
        <w:t>4</w:t>
      </w:r>
      <w:r w:rsidRPr="009F756D">
        <w:rPr>
          <w:rFonts w:cstheme="minorHAnsi"/>
          <w:sz w:val="24"/>
          <w:szCs w:val="24"/>
        </w:rPr>
        <w:t>0 pkt. i więcej dla autora/autorów z Wydziału Rolnictwa</w:t>
      </w:r>
      <w:r w:rsidR="00451257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 UWM w Olsztynie</w:t>
      </w:r>
      <w:r w:rsidR="00451257" w:rsidRPr="009F756D">
        <w:rPr>
          <w:rFonts w:cstheme="minorHAnsi"/>
          <w:sz w:val="24"/>
          <w:szCs w:val="24"/>
        </w:rPr>
        <w:t xml:space="preserve"> i reprezentujących dyscyplinę rolnictwo i ogrodnictwo</w:t>
      </w:r>
      <w:r w:rsidRPr="009F756D">
        <w:rPr>
          <w:rFonts w:cstheme="minorHAnsi"/>
          <w:sz w:val="24"/>
          <w:szCs w:val="24"/>
        </w:rPr>
        <w:t>. Wysokość dofinansowania w takim przypadku będzie zależna od % udziału pracowników reprezentujących dyscyplinę rolnictwo i ogrodnictwo.</w:t>
      </w:r>
    </w:p>
    <w:p w14:paraId="461A71EA" w14:textId="16C1C0F6" w:rsidR="00E66737" w:rsidRPr="009F756D" w:rsidRDefault="00930CF9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Dofinansowanie/f</w:t>
      </w:r>
      <w:r w:rsidR="00E66737" w:rsidRPr="009F756D">
        <w:rPr>
          <w:rFonts w:cstheme="minorHAnsi"/>
          <w:sz w:val="24"/>
          <w:szCs w:val="24"/>
        </w:rPr>
        <w:t>inansowanie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p w14:paraId="7F91010F" w14:textId="236B8CF5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uzyskania </w:t>
      </w:r>
      <w:r w:rsidR="00930CF9" w:rsidRPr="009F756D">
        <w:rPr>
          <w:rFonts w:cstheme="minorHAnsi"/>
          <w:sz w:val="24"/>
          <w:szCs w:val="24"/>
        </w:rPr>
        <w:t>dofinansowania/</w:t>
      </w:r>
      <w:r w:rsidRPr="009F756D">
        <w:rPr>
          <w:rFonts w:cstheme="minorHAnsi"/>
          <w:sz w:val="24"/>
          <w:szCs w:val="24"/>
        </w:rPr>
        <w:t>finansowania należy złożyć wypełniony wniosek (załącznik nr 1) u asystenta Kierownika Projektu RID na Wydziale Rolnictwa</w:t>
      </w:r>
      <w:r w:rsidR="001A354A" w:rsidRPr="009F756D">
        <w:rPr>
          <w:rFonts w:cstheme="minorHAnsi"/>
          <w:sz w:val="24"/>
          <w:szCs w:val="24"/>
        </w:rPr>
        <w:t xml:space="preserve"> i Leśnictwa</w:t>
      </w:r>
      <w:r w:rsidRPr="009F756D">
        <w:rPr>
          <w:rFonts w:cstheme="minorHAnsi"/>
          <w:sz w:val="24"/>
          <w:szCs w:val="24"/>
        </w:rPr>
        <w:t xml:space="preserve">, </w:t>
      </w:r>
      <w:r w:rsidR="00650B07" w:rsidRPr="009F756D">
        <w:rPr>
          <w:rFonts w:cstheme="minorHAnsi"/>
          <w:sz w:val="24"/>
          <w:szCs w:val="24"/>
        </w:rPr>
        <w:t xml:space="preserve">Katedra Genetyki, Hodowli Roślin i Inżynierii </w:t>
      </w:r>
      <w:proofErr w:type="spellStart"/>
      <w:r w:rsidR="00650B07" w:rsidRPr="009F756D">
        <w:rPr>
          <w:rFonts w:cstheme="minorHAnsi"/>
          <w:sz w:val="24"/>
          <w:szCs w:val="24"/>
        </w:rPr>
        <w:t>Biosurowców</w:t>
      </w:r>
      <w:proofErr w:type="spellEnd"/>
      <w:r w:rsidR="00650B07" w:rsidRPr="009F756D">
        <w:rPr>
          <w:rFonts w:cstheme="minorHAnsi"/>
          <w:sz w:val="24"/>
          <w:szCs w:val="24"/>
        </w:rPr>
        <w:t>,</w:t>
      </w:r>
      <w:r w:rsidRPr="009F756D">
        <w:rPr>
          <w:rFonts w:cstheme="minorHAnsi"/>
          <w:sz w:val="24"/>
          <w:szCs w:val="24"/>
        </w:rPr>
        <w:t>, ul. Plac Łódzki 3, pok. 410.</w:t>
      </w:r>
    </w:p>
    <w:p w14:paraId="78E2A198" w14:textId="14CA8219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Wniosek (załącznik nr 1) o dofinasowanie</w:t>
      </w:r>
      <w:r w:rsidR="00930CF9" w:rsidRPr="009F756D">
        <w:rPr>
          <w:rFonts w:cstheme="minorHAnsi"/>
          <w:sz w:val="24"/>
          <w:szCs w:val="24"/>
        </w:rPr>
        <w:t>/finansowanie</w:t>
      </w:r>
      <w:r w:rsidRPr="009F756D">
        <w:rPr>
          <w:rFonts w:cstheme="minorHAnsi"/>
          <w:sz w:val="24"/>
          <w:szCs w:val="24"/>
        </w:rPr>
        <w:t xml:space="preserve"> </w:t>
      </w:r>
      <w:r w:rsidRPr="009F756D">
        <w:rPr>
          <w:rFonts w:eastAsia="Times New Roman" w:cstheme="minorHAnsi"/>
          <w:bCs/>
          <w:sz w:val="24"/>
          <w:szCs w:val="24"/>
          <w:bdr w:val="none" w:sz="0" w:space="0" w:color="auto" w:frame="1"/>
          <w:lang w:eastAsia="pl-PL"/>
        </w:rPr>
        <w:t>opłaty obligatoryjnej za opublikowanie artykułu lub opłaty fakultatywnej za ukazanie się artykułów w formule „Open Access” należy złożyć niezwłocznie po otrzymaniu informacji od Edytora o przyjęciu artykułu do druku.</w:t>
      </w:r>
    </w:p>
    <w:p w14:paraId="295E3BE2" w14:textId="611D6AFF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Decyzję o przyznaniu dofinansowania</w:t>
      </w:r>
      <w:r w:rsidR="00930CF9" w:rsidRPr="009F756D">
        <w:rPr>
          <w:rFonts w:cstheme="minorHAnsi"/>
          <w:sz w:val="24"/>
          <w:szCs w:val="24"/>
        </w:rPr>
        <w:t>/finansowaniu</w:t>
      </w:r>
      <w:r w:rsidRPr="009F756D">
        <w:rPr>
          <w:rFonts w:cstheme="minorHAnsi"/>
          <w:sz w:val="24"/>
          <w:szCs w:val="24"/>
        </w:rPr>
        <w:t xml:space="preserve"> podejmuje Kierownik RID w dyscyplinie rolnictwo i ogrodnictwo. Decyzja jest ostateczna i nie przysługuje od niej odwołanie. </w:t>
      </w:r>
    </w:p>
    <w:p w14:paraId="1F2C03BA" w14:textId="77777777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W szczególnych przypadkach Ocenę merytoryczną wniosku przeprowadza Komisja  Oceniająca. Ocena merytoryczna jest dokonywana w systemie eksperckim z uwzględnieniem obszarów badawczych w dyscyplinie rolnictwo i ogrodnictwo w Uniwersytecie Warmińsko-Mazurskim w Olsztynie.</w:t>
      </w:r>
    </w:p>
    <w:p w14:paraId="7697BA01" w14:textId="506EEB48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756D">
        <w:rPr>
          <w:rFonts w:cstheme="minorHAnsi"/>
          <w:sz w:val="24"/>
          <w:szCs w:val="24"/>
          <w:lang w:val="en-US"/>
        </w:rPr>
        <w:t xml:space="preserve">W </w:t>
      </w:r>
      <w:proofErr w:type="spellStart"/>
      <w:r w:rsidRPr="009F756D">
        <w:rPr>
          <w:rFonts w:cstheme="minorHAnsi"/>
          <w:sz w:val="24"/>
          <w:szCs w:val="24"/>
          <w:lang w:val="en-US"/>
        </w:rPr>
        <w:t>przypadku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publikacji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naukowej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9F756D">
        <w:rPr>
          <w:rFonts w:cstheme="minorHAnsi"/>
          <w:sz w:val="24"/>
          <w:szCs w:val="24"/>
          <w:lang w:val="en-US"/>
        </w:rPr>
        <w:t>dofinansowanej</w:t>
      </w:r>
      <w:proofErr w:type="spellEnd"/>
      <w:r w:rsidR="00774CC6" w:rsidRPr="009F756D">
        <w:rPr>
          <w:rFonts w:cstheme="minorHAnsi"/>
          <w:sz w:val="24"/>
          <w:szCs w:val="24"/>
          <w:lang w:val="en-US"/>
        </w:rPr>
        <w:t>/</w:t>
      </w:r>
      <w:proofErr w:type="spellStart"/>
      <w:r w:rsidR="00774CC6" w:rsidRPr="009F756D">
        <w:rPr>
          <w:rFonts w:cstheme="minorHAnsi"/>
          <w:sz w:val="24"/>
          <w:szCs w:val="24"/>
          <w:lang w:val="en-US"/>
        </w:rPr>
        <w:t>finansowanej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ze </w:t>
      </w:r>
      <w:proofErr w:type="spellStart"/>
      <w:r w:rsidRPr="009F756D">
        <w:rPr>
          <w:rFonts w:cstheme="minorHAnsi"/>
          <w:sz w:val="24"/>
          <w:szCs w:val="24"/>
          <w:lang w:val="en-US"/>
        </w:rPr>
        <w:t>środków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RID </w:t>
      </w:r>
      <w:proofErr w:type="spellStart"/>
      <w:r w:rsidRPr="009F756D">
        <w:rPr>
          <w:rFonts w:cstheme="minorHAnsi"/>
          <w:sz w:val="24"/>
          <w:szCs w:val="24"/>
          <w:lang w:val="en-US"/>
        </w:rPr>
        <w:t>należy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zamieścić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F756D">
        <w:rPr>
          <w:rFonts w:cstheme="minorHAnsi"/>
          <w:sz w:val="24"/>
          <w:szCs w:val="24"/>
          <w:lang w:val="en-US"/>
        </w:rPr>
        <w:t>informację</w:t>
      </w:r>
      <w:proofErr w:type="spellEnd"/>
      <w:r w:rsidRPr="009F756D">
        <w:rPr>
          <w:rFonts w:cstheme="minorHAnsi"/>
          <w:sz w:val="24"/>
          <w:szCs w:val="24"/>
          <w:lang w:val="en-US"/>
        </w:rPr>
        <w:t xml:space="preserve">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Project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financially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supported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by the Minister of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Education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and Science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under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the program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entitled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Regional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Initiative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Excellence" for the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years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2019-202</w:t>
      </w:r>
      <w:r w:rsidR="00094973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3</w:t>
      </w:r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, Project No. 010/RID/2018/19,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amount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of </w:t>
      </w:r>
      <w:proofErr w:type="spellStart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funding</w:t>
      </w:r>
      <w:proofErr w:type="spellEnd"/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12.000.000 </w:t>
      </w:r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lastRenderedPageBreak/>
        <w:t>PLN</w:t>
      </w:r>
      <w:r w:rsidRPr="009F756D">
        <w:rPr>
          <w:rFonts w:cstheme="minorHAnsi"/>
          <w:b/>
          <w:i/>
          <w:sz w:val="24"/>
          <w:szCs w:val="24"/>
          <w:lang w:val="en-US"/>
        </w:rPr>
        <w:t>.”</w:t>
      </w:r>
      <w:r w:rsidR="00CB5464">
        <w:rPr>
          <w:rFonts w:cstheme="minorHAnsi"/>
          <w:b/>
          <w:i/>
          <w:sz w:val="24"/>
          <w:szCs w:val="24"/>
          <w:lang w:val="en-US"/>
        </w:rPr>
        <w:t xml:space="preserve"> </w:t>
      </w:r>
      <w:proofErr w:type="spellStart"/>
      <w:r w:rsidR="00CB5464">
        <w:rPr>
          <w:rFonts w:cstheme="minorHAnsi"/>
          <w:bCs/>
          <w:iCs/>
          <w:sz w:val="24"/>
          <w:szCs w:val="24"/>
          <w:lang w:val="en-US"/>
        </w:rPr>
        <w:t>l</w:t>
      </w:r>
      <w:r w:rsidR="00CB5464" w:rsidRPr="00CB5464">
        <w:rPr>
          <w:rFonts w:cstheme="minorHAnsi"/>
          <w:bCs/>
          <w:iCs/>
          <w:sz w:val="24"/>
          <w:szCs w:val="24"/>
          <w:lang w:val="en-US"/>
        </w:rPr>
        <w:t>ub</w:t>
      </w:r>
      <w:proofErr w:type="spellEnd"/>
      <w:r w:rsidR="00CB5464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Projekt finansowany w ramach programu Ministra Edukacji i Nauki pod nazwą "Regionalna Inicjatywa Doskonałości" w latach 2019-202</w:t>
      </w:r>
      <w:r w:rsidR="00094973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3</w:t>
      </w:r>
      <w:r w:rsidR="00CB5464"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, nr projektu 010/RID/2018/19, kwota finansowania 12.000.000 złotych.</w:t>
      </w:r>
      <w:r w:rsidR="00E3013B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</w:p>
    <w:p w14:paraId="35C7A47C" w14:textId="3731ACC4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rozliczenia przyznanej dotacji RID Wnioskodawca zobowiązany jest niezwłocznie złożyć Załącznik nr 2 </w:t>
      </w:r>
      <w:r w:rsidR="00BD1888" w:rsidRPr="009F756D">
        <w:rPr>
          <w:rFonts w:cstheme="minorHAnsi"/>
          <w:sz w:val="24"/>
          <w:szCs w:val="24"/>
        </w:rPr>
        <w:t xml:space="preserve">(formularz rozliczenia przyznanych środków) </w:t>
      </w:r>
      <w:r w:rsidRPr="009F756D">
        <w:rPr>
          <w:rFonts w:cstheme="minorHAnsi"/>
          <w:sz w:val="24"/>
          <w:szCs w:val="24"/>
        </w:rPr>
        <w:t xml:space="preserve">wraz z fakturą oraz kopię pierwszej i ostatniej strony wydanej publikacji naukowej do asystenta Kierownika Projektu RID na </w:t>
      </w:r>
      <w:r w:rsidR="00650B07" w:rsidRPr="009F756D">
        <w:rPr>
          <w:rFonts w:cstheme="minorHAnsi"/>
          <w:sz w:val="24"/>
          <w:szCs w:val="24"/>
        </w:rPr>
        <w:t xml:space="preserve">Wydziale Rolnictwa i Leśnictwa, Katedra Genetyki, Hodowli Roślin i Inżynierii </w:t>
      </w:r>
      <w:proofErr w:type="spellStart"/>
      <w:r w:rsidR="00650B07" w:rsidRPr="009F756D">
        <w:rPr>
          <w:rFonts w:cstheme="minorHAnsi"/>
          <w:sz w:val="24"/>
          <w:szCs w:val="24"/>
        </w:rPr>
        <w:t>Biosurowców</w:t>
      </w:r>
      <w:proofErr w:type="spellEnd"/>
      <w:r w:rsidR="00650B07" w:rsidRPr="009F756D">
        <w:rPr>
          <w:rFonts w:cstheme="minorHAnsi"/>
          <w:sz w:val="24"/>
          <w:szCs w:val="24"/>
        </w:rPr>
        <w:t>,</w:t>
      </w:r>
      <w:r w:rsidRPr="009F756D">
        <w:rPr>
          <w:rFonts w:cstheme="minorHAnsi"/>
          <w:sz w:val="24"/>
          <w:szCs w:val="24"/>
        </w:rPr>
        <w:t>, ul. Plac Łódzki 3, pok. 410, najpóźniej d 3</w:t>
      </w:r>
      <w:r w:rsidR="00094973">
        <w:rPr>
          <w:rFonts w:cstheme="minorHAnsi"/>
          <w:sz w:val="24"/>
          <w:szCs w:val="24"/>
        </w:rPr>
        <w:t>1</w:t>
      </w:r>
      <w:r w:rsidRPr="009F756D">
        <w:rPr>
          <w:rFonts w:cstheme="minorHAnsi"/>
          <w:sz w:val="24"/>
          <w:szCs w:val="24"/>
        </w:rPr>
        <w:t xml:space="preserve"> października 20</w:t>
      </w:r>
      <w:r w:rsidR="00F959FC" w:rsidRPr="009F756D">
        <w:rPr>
          <w:rFonts w:cstheme="minorHAnsi"/>
          <w:sz w:val="24"/>
          <w:szCs w:val="24"/>
        </w:rPr>
        <w:t>2</w:t>
      </w:r>
      <w:r w:rsidR="00094973">
        <w:rPr>
          <w:rFonts w:cstheme="minorHAnsi"/>
          <w:sz w:val="24"/>
          <w:szCs w:val="24"/>
        </w:rPr>
        <w:t>3</w:t>
      </w:r>
      <w:r w:rsidRPr="009F756D">
        <w:rPr>
          <w:rFonts w:cstheme="minorHAnsi"/>
          <w:sz w:val="24"/>
          <w:szCs w:val="24"/>
        </w:rPr>
        <w:t xml:space="preserve"> roku.</w:t>
      </w:r>
    </w:p>
    <w:p w14:paraId="46FE0715" w14:textId="6F08EB14" w:rsidR="00E66737" w:rsidRDefault="00E66737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Wnioskodawca zobowiązany jest niezwłocznie po opublikowaniu dostarczyć PDF publikacji (lub jej kopię), która </w:t>
      </w:r>
      <w:r w:rsidR="00774CC6" w:rsidRPr="009F756D">
        <w:rPr>
          <w:rFonts w:cstheme="minorHAnsi"/>
          <w:sz w:val="24"/>
          <w:szCs w:val="24"/>
        </w:rPr>
        <w:t>powinna</w:t>
      </w:r>
      <w:r w:rsidRPr="009F756D">
        <w:rPr>
          <w:rFonts w:cstheme="minorHAnsi"/>
          <w:sz w:val="24"/>
          <w:szCs w:val="24"/>
        </w:rPr>
        <w:t xml:space="preserve"> być zamieszczona w zakładce RID strony internetowej Wydziału Rolnictwa </w:t>
      </w:r>
      <w:r w:rsidR="001A354A" w:rsidRPr="009F756D">
        <w:rPr>
          <w:rFonts w:cstheme="minorHAnsi"/>
          <w:sz w:val="24"/>
          <w:szCs w:val="24"/>
        </w:rPr>
        <w:t xml:space="preserve">i Leśnictwa </w:t>
      </w:r>
      <w:r w:rsidRPr="009F756D">
        <w:rPr>
          <w:rFonts w:cstheme="minorHAnsi"/>
          <w:sz w:val="24"/>
          <w:szCs w:val="24"/>
        </w:rPr>
        <w:t>UWM w Olsztynie.</w:t>
      </w:r>
    </w:p>
    <w:p w14:paraId="442F5FE4" w14:textId="26202078" w:rsidR="00E3013B" w:rsidRPr="00E3013B" w:rsidRDefault="008025D9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Wnioskodawca z</w:t>
      </w:r>
      <w:r w:rsidR="00E3013B" w:rsidRPr="00E3013B">
        <w:rPr>
          <w:rFonts w:eastAsia="Times New Roman" w:cstheme="minorHAnsi"/>
          <w:sz w:val="24"/>
          <w:szCs w:val="24"/>
          <w:lang w:eastAsia="pl-PL"/>
        </w:rPr>
        <w:t>obowiąz</w:t>
      </w:r>
      <w:r>
        <w:rPr>
          <w:rFonts w:eastAsia="Times New Roman" w:cstheme="minorHAnsi"/>
          <w:sz w:val="24"/>
          <w:szCs w:val="24"/>
          <w:lang w:eastAsia="pl-PL"/>
        </w:rPr>
        <w:t>uj</w:t>
      </w:r>
      <w:r w:rsidR="00457AF8">
        <w:rPr>
          <w:rFonts w:eastAsia="Times New Roman" w:cstheme="minorHAnsi"/>
          <w:sz w:val="24"/>
          <w:szCs w:val="24"/>
          <w:lang w:eastAsia="pl-PL"/>
        </w:rPr>
        <w:t>e</w:t>
      </w:r>
      <w:r>
        <w:rPr>
          <w:rFonts w:eastAsia="Times New Roman" w:cstheme="minorHAnsi"/>
          <w:sz w:val="24"/>
          <w:szCs w:val="24"/>
          <w:lang w:eastAsia="pl-PL"/>
        </w:rPr>
        <w:t xml:space="preserve"> się</w:t>
      </w:r>
      <w:r w:rsidR="00E3013B" w:rsidRPr="00E3013B">
        <w:rPr>
          <w:rFonts w:eastAsia="Times New Roman" w:cstheme="minorHAnsi"/>
          <w:sz w:val="24"/>
          <w:szCs w:val="24"/>
          <w:lang w:eastAsia="pl-PL"/>
        </w:rPr>
        <w:t xml:space="preserve"> do zamieszczenia formuły RID w pracach dofinansowanych/sfinansowanych z projektu, opublikowanych w latach 202</w:t>
      </w:r>
      <w:r w:rsidR="00D66961">
        <w:rPr>
          <w:rFonts w:eastAsia="Times New Roman" w:cstheme="minorHAnsi"/>
          <w:sz w:val="24"/>
          <w:szCs w:val="24"/>
          <w:lang w:eastAsia="pl-PL"/>
        </w:rPr>
        <w:t>4</w:t>
      </w:r>
      <w:r w:rsidR="00E3013B" w:rsidRPr="00E3013B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="00E3013B" w:rsidRPr="00E3013B">
        <w:rPr>
          <w:rFonts w:eastAsia="Times New Roman" w:cstheme="minorHAnsi"/>
          <w:sz w:val="24"/>
          <w:szCs w:val="24"/>
          <w:lang w:eastAsia="pl-PL"/>
        </w:rPr>
        <w:t>i później</w:t>
      </w:r>
      <w:r w:rsidR="00E3013B">
        <w:rPr>
          <w:rFonts w:eastAsia="Times New Roman" w:cstheme="minorHAnsi"/>
          <w:sz w:val="24"/>
          <w:szCs w:val="24"/>
          <w:lang w:eastAsia="pl-PL"/>
        </w:rPr>
        <w:t>.</w:t>
      </w:r>
    </w:p>
    <w:p w14:paraId="1A6288E6" w14:textId="4CA00447" w:rsidR="00E66737" w:rsidRPr="009F756D" w:rsidRDefault="00E66737" w:rsidP="008903B9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W celu zamknięcia roku finansowego i przygotowania raportu rocznego do </w:t>
      </w:r>
      <w:proofErr w:type="spellStart"/>
      <w:r w:rsidRPr="009F756D">
        <w:rPr>
          <w:rFonts w:cstheme="minorHAnsi"/>
          <w:sz w:val="24"/>
          <w:szCs w:val="24"/>
        </w:rPr>
        <w:t>M</w:t>
      </w:r>
      <w:r w:rsidR="00B61C2B" w:rsidRPr="009F756D">
        <w:rPr>
          <w:rFonts w:cstheme="minorHAnsi"/>
          <w:sz w:val="24"/>
          <w:szCs w:val="24"/>
        </w:rPr>
        <w:t>EiN</w:t>
      </w:r>
      <w:proofErr w:type="spellEnd"/>
      <w:r w:rsidRPr="009F756D">
        <w:rPr>
          <w:rFonts w:cstheme="minorHAnsi"/>
          <w:sz w:val="24"/>
          <w:szCs w:val="24"/>
        </w:rPr>
        <w:t xml:space="preserve"> koszty publikacji artykułu naukowego mogą być ponoszone do 3</w:t>
      </w:r>
      <w:r w:rsidR="004A1F99">
        <w:rPr>
          <w:rFonts w:cstheme="minorHAnsi"/>
          <w:sz w:val="24"/>
          <w:szCs w:val="24"/>
        </w:rPr>
        <w:t>1</w:t>
      </w:r>
      <w:r w:rsidRPr="009F756D">
        <w:rPr>
          <w:rFonts w:cstheme="minorHAnsi"/>
          <w:sz w:val="24"/>
          <w:szCs w:val="24"/>
        </w:rPr>
        <w:t xml:space="preserve"> </w:t>
      </w:r>
      <w:r w:rsidR="004A1F99">
        <w:rPr>
          <w:rFonts w:cstheme="minorHAnsi"/>
          <w:sz w:val="24"/>
          <w:szCs w:val="24"/>
        </w:rPr>
        <w:t>października</w:t>
      </w:r>
      <w:r w:rsidRPr="009F756D">
        <w:rPr>
          <w:rFonts w:cstheme="minorHAnsi"/>
          <w:sz w:val="24"/>
          <w:szCs w:val="24"/>
        </w:rPr>
        <w:t xml:space="preserve"> 20</w:t>
      </w:r>
      <w:r w:rsidR="00F959FC" w:rsidRPr="009F756D">
        <w:rPr>
          <w:rFonts w:cstheme="minorHAnsi"/>
          <w:sz w:val="24"/>
          <w:szCs w:val="24"/>
        </w:rPr>
        <w:t>2</w:t>
      </w:r>
      <w:r w:rsidR="00094973">
        <w:rPr>
          <w:rFonts w:cstheme="minorHAnsi"/>
          <w:sz w:val="24"/>
          <w:szCs w:val="24"/>
        </w:rPr>
        <w:t>3</w:t>
      </w:r>
      <w:r w:rsidRPr="009F756D">
        <w:rPr>
          <w:rFonts w:cstheme="minorHAnsi"/>
          <w:sz w:val="24"/>
          <w:szCs w:val="24"/>
        </w:rPr>
        <w:t xml:space="preserve"> roku.</w:t>
      </w:r>
    </w:p>
    <w:p w14:paraId="512A91FB" w14:textId="77777777" w:rsidR="00E66737" w:rsidRPr="009F756D" w:rsidRDefault="00E66737" w:rsidP="008903B9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>Regulamin może zostać zmieniony w trakcie roku. Zmiany w regulaminie nie będą dotyczyły publikacji wysłanych do redakcji (decyduje data na potwierdzeniu złożenia wniosku).</w:t>
      </w:r>
    </w:p>
    <w:p w14:paraId="692F2D63" w14:textId="77777777" w:rsidR="00E66737" w:rsidRPr="009F756D" w:rsidRDefault="00E66737" w:rsidP="00E66737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1ED1BAF" w14:textId="022E386C" w:rsidR="00E66737" w:rsidRPr="009F756D" w:rsidRDefault="00E66737" w:rsidP="00E66737">
      <w:pPr>
        <w:pStyle w:val="Akapitzlist"/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9F756D">
        <w:rPr>
          <w:rFonts w:cstheme="minorHAnsi"/>
          <w:sz w:val="24"/>
          <w:szCs w:val="24"/>
        </w:rPr>
        <w:t xml:space="preserve">Olsztyn, </w:t>
      </w:r>
      <w:r w:rsidR="00094973">
        <w:rPr>
          <w:rFonts w:cstheme="minorHAnsi"/>
          <w:sz w:val="24"/>
          <w:szCs w:val="24"/>
        </w:rPr>
        <w:t>17</w:t>
      </w:r>
      <w:r w:rsidRPr="009F756D">
        <w:rPr>
          <w:rFonts w:cstheme="minorHAnsi"/>
          <w:sz w:val="24"/>
          <w:szCs w:val="24"/>
        </w:rPr>
        <w:t>.0</w:t>
      </w:r>
      <w:r w:rsidR="004A1F99">
        <w:rPr>
          <w:rFonts w:cstheme="minorHAnsi"/>
          <w:sz w:val="24"/>
          <w:szCs w:val="24"/>
        </w:rPr>
        <w:t>2</w:t>
      </w:r>
      <w:r w:rsidRPr="009F756D">
        <w:rPr>
          <w:rFonts w:cstheme="minorHAnsi"/>
          <w:sz w:val="24"/>
          <w:szCs w:val="24"/>
        </w:rPr>
        <w:t>.20</w:t>
      </w:r>
      <w:r w:rsidR="00F959FC" w:rsidRPr="009F756D">
        <w:rPr>
          <w:rFonts w:cstheme="minorHAnsi"/>
          <w:sz w:val="24"/>
          <w:szCs w:val="24"/>
        </w:rPr>
        <w:t>2</w:t>
      </w:r>
      <w:r w:rsidR="00094973">
        <w:rPr>
          <w:rFonts w:cstheme="minorHAnsi"/>
          <w:sz w:val="24"/>
          <w:szCs w:val="24"/>
        </w:rPr>
        <w:t>3</w:t>
      </w:r>
      <w:r w:rsidR="004A1F99">
        <w:rPr>
          <w:rFonts w:cstheme="minorHAnsi"/>
          <w:sz w:val="24"/>
          <w:szCs w:val="24"/>
        </w:rPr>
        <w:t xml:space="preserve"> </w:t>
      </w:r>
      <w:r w:rsidRPr="009F756D">
        <w:rPr>
          <w:rFonts w:cstheme="minorHAnsi"/>
          <w:sz w:val="24"/>
          <w:szCs w:val="24"/>
        </w:rPr>
        <w:t xml:space="preserve">r. </w:t>
      </w:r>
    </w:p>
    <w:p w14:paraId="11BD9F99" w14:textId="77777777" w:rsidR="004C67E6" w:rsidRPr="008C051E" w:rsidRDefault="004C67E6" w:rsidP="000745C8">
      <w:pPr>
        <w:jc w:val="right"/>
        <w:rPr>
          <w:rFonts w:cstheme="minorHAnsi"/>
        </w:rPr>
      </w:pPr>
    </w:p>
    <w:sectPr w:rsidR="004C67E6" w:rsidRPr="008C051E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F60AD" w14:textId="77777777" w:rsidR="007D0FCC" w:rsidRDefault="007D0FCC" w:rsidP="00032571">
      <w:pPr>
        <w:spacing w:after="0" w:line="240" w:lineRule="auto"/>
      </w:pPr>
      <w:r>
        <w:separator/>
      </w:r>
    </w:p>
  </w:endnote>
  <w:endnote w:type="continuationSeparator" w:id="0">
    <w:p w14:paraId="5B7C763D" w14:textId="77777777" w:rsidR="007D0FCC" w:rsidRDefault="007D0FC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7870" w14:textId="77777777" w:rsidR="000A0D22" w:rsidRDefault="000A0D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8FE6593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0A0D22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624F9748" w:rsidR="000745C8" w:rsidRPr="00E66737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E66737">
      <w:rPr>
        <w:rFonts w:ascii="Arial Nova" w:hAnsi="Arial Nova"/>
        <w:color w:val="595959" w:themeColor="text1" w:themeTint="A6"/>
        <w:sz w:val="20"/>
        <w:szCs w:val="20"/>
      </w:rPr>
      <w:t>Tel. 89</w:t>
    </w:r>
    <w:r w:rsidR="000A0D22" w:rsidRPr="00E66737">
      <w:rPr>
        <w:rFonts w:ascii="Arial Nova" w:hAnsi="Arial Nova"/>
        <w:color w:val="595959" w:themeColor="text1" w:themeTint="A6"/>
        <w:sz w:val="20"/>
        <w:szCs w:val="20"/>
      </w:rPr>
      <w:t> 523 32 46; 523 48 80</w:t>
    </w:r>
    <w:r w:rsidR="00727707" w:rsidRPr="00E66737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E66737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E66737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1B859" w14:textId="77777777" w:rsidR="000A0D22" w:rsidRDefault="000A0D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19B70" w14:textId="77777777" w:rsidR="007D0FCC" w:rsidRDefault="007D0FCC" w:rsidP="00032571">
      <w:pPr>
        <w:spacing w:after="0" w:line="240" w:lineRule="auto"/>
      </w:pPr>
      <w:r>
        <w:separator/>
      </w:r>
    </w:p>
  </w:footnote>
  <w:footnote w:type="continuationSeparator" w:id="0">
    <w:p w14:paraId="3EFA0AA8" w14:textId="77777777" w:rsidR="007D0FCC" w:rsidRDefault="007D0FC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0B33" w14:textId="77777777" w:rsidR="000A0D22" w:rsidRDefault="000A0D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38B22BD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</w:t>
    </w:r>
    <w:r w:rsidR="005F4C84">
      <w:t xml:space="preserve"> </w:t>
    </w:r>
    <w:r w:rsidR="00E71180">
      <w:t xml:space="preserve">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</w:t>
    </w:r>
    <w:r w:rsidR="005F4C84">
      <w:t xml:space="preserve">               </w:t>
    </w:r>
    <w:r w:rsidR="001F5457">
      <w:t xml:space="preserve">      </w:t>
    </w:r>
    <w:r>
      <w:t xml:space="preserve">  </w:t>
    </w:r>
    <w:r w:rsidR="005F4C84">
      <w:rPr>
        <w:noProof/>
      </w:rPr>
      <w:drawing>
        <wp:inline distT="0" distB="0" distL="0" distR="0" wp14:anchorId="30D2133C" wp14:editId="0638B07A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44727A7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>BIURO PROJEKTU R</w:t>
    </w:r>
    <w:r w:rsidR="008A23F8">
      <w:rPr>
        <w:rFonts w:ascii="Arial Nova" w:hAnsi="Arial Nova"/>
        <w:b/>
        <w:color w:val="595959" w:themeColor="text1" w:themeTint="A6"/>
        <w:sz w:val="20"/>
        <w:szCs w:val="20"/>
      </w:rPr>
      <w:t>ID w dyscyplinie 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1B2E4" w14:textId="77777777" w:rsidR="000A0D22" w:rsidRDefault="000A0D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A4205"/>
    <w:multiLevelType w:val="hybridMultilevel"/>
    <w:tmpl w:val="19CE5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0597D"/>
    <w:multiLevelType w:val="hybridMultilevel"/>
    <w:tmpl w:val="A1CC8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4887"/>
    <w:multiLevelType w:val="hybridMultilevel"/>
    <w:tmpl w:val="5210A420"/>
    <w:lvl w:ilvl="0" w:tplc="C83E70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E73AB"/>
    <w:multiLevelType w:val="hybridMultilevel"/>
    <w:tmpl w:val="87C05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010378">
    <w:abstractNumId w:val="1"/>
  </w:num>
  <w:num w:numId="2" w16cid:durableId="2057850414">
    <w:abstractNumId w:val="3"/>
  </w:num>
  <w:num w:numId="3" w16cid:durableId="546913731">
    <w:abstractNumId w:val="2"/>
  </w:num>
  <w:num w:numId="4" w16cid:durableId="1884903251">
    <w:abstractNumId w:val="4"/>
  </w:num>
  <w:num w:numId="5" w16cid:durableId="453405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66F8"/>
    <w:rsid w:val="000745C8"/>
    <w:rsid w:val="00094973"/>
    <w:rsid w:val="000A0D22"/>
    <w:rsid w:val="000B0B69"/>
    <w:rsid w:val="000D4EA6"/>
    <w:rsid w:val="000E3D52"/>
    <w:rsid w:val="000E42D4"/>
    <w:rsid w:val="00133CE8"/>
    <w:rsid w:val="001A354A"/>
    <w:rsid w:val="001F5457"/>
    <w:rsid w:val="0021240C"/>
    <w:rsid w:val="002378DB"/>
    <w:rsid w:val="002C0ECC"/>
    <w:rsid w:val="002C7FB3"/>
    <w:rsid w:val="002F79FE"/>
    <w:rsid w:val="00301EBB"/>
    <w:rsid w:val="00350969"/>
    <w:rsid w:val="003521CB"/>
    <w:rsid w:val="003B3BBD"/>
    <w:rsid w:val="00451257"/>
    <w:rsid w:val="00457AF8"/>
    <w:rsid w:val="004A1F99"/>
    <w:rsid w:val="004C67E6"/>
    <w:rsid w:val="004F61E1"/>
    <w:rsid w:val="00501CFC"/>
    <w:rsid w:val="005640AB"/>
    <w:rsid w:val="00581476"/>
    <w:rsid w:val="005B48DF"/>
    <w:rsid w:val="005F4C84"/>
    <w:rsid w:val="00611C69"/>
    <w:rsid w:val="00650B07"/>
    <w:rsid w:val="006E1694"/>
    <w:rsid w:val="00701700"/>
    <w:rsid w:val="0070741D"/>
    <w:rsid w:val="00727707"/>
    <w:rsid w:val="00774CC6"/>
    <w:rsid w:val="00791D9F"/>
    <w:rsid w:val="007A785D"/>
    <w:rsid w:val="007C3D5C"/>
    <w:rsid w:val="007D0FCC"/>
    <w:rsid w:val="007F48E4"/>
    <w:rsid w:val="008025D9"/>
    <w:rsid w:val="00804D56"/>
    <w:rsid w:val="008835AB"/>
    <w:rsid w:val="008903B9"/>
    <w:rsid w:val="008A23F8"/>
    <w:rsid w:val="008C051E"/>
    <w:rsid w:val="00930CF9"/>
    <w:rsid w:val="009462FA"/>
    <w:rsid w:val="009D25BA"/>
    <w:rsid w:val="009F756D"/>
    <w:rsid w:val="00A01B72"/>
    <w:rsid w:val="00A11B45"/>
    <w:rsid w:val="00A7460E"/>
    <w:rsid w:val="00AC1B24"/>
    <w:rsid w:val="00AD6DAD"/>
    <w:rsid w:val="00AF3C09"/>
    <w:rsid w:val="00B00406"/>
    <w:rsid w:val="00B05EC7"/>
    <w:rsid w:val="00B25E46"/>
    <w:rsid w:val="00B53C8A"/>
    <w:rsid w:val="00B54E21"/>
    <w:rsid w:val="00B61C2B"/>
    <w:rsid w:val="00BC1BAD"/>
    <w:rsid w:val="00BD1888"/>
    <w:rsid w:val="00C41F4C"/>
    <w:rsid w:val="00C66301"/>
    <w:rsid w:val="00C83CA8"/>
    <w:rsid w:val="00CA6606"/>
    <w:rsid w:val="00CB5464"/>
    <w:rsid w:val="00CB5C86"/>
    <w:rsid w:val="00CB5DA4"/>
    <w:rsid w:val="00D40D93"/>
    <w:rsid w:val="00D57BCA"/>
    <w:rsid w:val="00D66961"/>
    <w:rsid w:val="00D7748C"/>
    <w:rsid w:val="00D81AD4"/>
    <w:rsid w:val="00D92F25"/>
    <w:rsid w:val="00DB2001"/>
    <w:rsid w:val="00E14370"/>
    <w:rsid w:val="00E3013B"/>
    <w:rsid w:val="00E66737"/>
    <w:rsid w:val="00E71180"/>
    <w:rsid w:val="00E83389"/>
    <w:rsid w:val="00E92B84"/>
    <w:rsid w:val="00EA1B85"/>
    <w:rsid w:val="00EF51DE"/>
    <w:rsid w:val="00F12A57"/>
    <w:rsid w:val="00F26B43"/>
    <w:rsid w:val="00F84550"/>
    <w:rsid w:val="00F868C4"/>
    <w:rsid w:val="00F94151"/>
    <w:rsid w:val="00F9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23F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C82EB-BCDA-4D3C-96C8-784FF898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751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46</cp:revision>
  <dcterms:created xsi:type="dcterms:W3CDTF">2019-02-20T17:05:00Z</dcterms:created>
  <dcterms:modified xsi:type="dcterms:W3CDTF">2023-03-01T12:06:00Z</dcterms:modified>
</cp:coreProperties>
</file>